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Обливская средняя общеобразовательная школа №1</w:t>
      </w:r>
    </w:p>
    <w:p w:rsidR="000D7660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Конкурс</w:t>
      </w: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на лучшее сочинение, посвящённое творчеству</w:t>
      </w: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знаменитого донского писателя М. А. Шолохова</w:t>
      </w: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Номинация</w:t>
      </w: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"Любимые страницы ш</w:t>
      </w:r>
      <w:r w:rsidRPr="00295CBD">
        <w:rPr>
          <w:rFonts w:ascii="Times New Roman" w:hAnsi="Times New Roman" w:cs="Times New Roman"/>
          <w:sz w:val="28"/>
          <w:szCs w:val="28"/>
        </w:rPr>
        <w:t>олоховских произведений"</w:t>
      </w: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ученица 10а класса</w:t>
      </w: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Трусова  Кристина</w:t>
      </w:r>
    </w:p>
    <w:p w:rsidR="000D7660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Работу проверила: </w:t>
      </w:r>
    </w:p>
    <w:p w:rsidR="000D7660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5CBD">
        <w:rPr>
          <w:rFonts w:ascii="Times New Roman" w:hAnsi="Times New Roman" w:cs="Times New Roman"/>
          <w:sz w:val="28"/>
          <w:szCs w:val="28"/>
        </w:rPr>
        <w:t>Грязина</w:t>
      </w:r>
      <w:proofErr w:type="spellEnd"/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МБОУ ОСОШ №1</w:t>
      </w:r>
    </w:p>
    <w:p w:rsidR="000D7660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ул. Коммунистическая, 4</w:t>
      </w: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CBD">
        <w:rPr>
          <w:rFonts w:ascii="Times New Roman" w:hAnsi="Times New Roman" w:cs="Times New Roman"/>
          <w:sz w:val="28"/>
          <w:szCs w:val="28"/>
        </w:rPr>
        <w:t>0-65</w:t>
      </w:r>
    </w:p>
    <w:p w:rsidR="000D7660" w:rsidRPr="00295CBD" w:rsidRDefault="000D7660" w:rsidP="000D76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660" w:rsidRPr="00295CBD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0D7660" w:rsidRPr="00506792" w:rsidRDefault="000D7660" w:rsidP="000D76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2014 г.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lastRenderedPageBreak/>
        <w:t xml:space="preserve">Я хочу посвятить свое сочинение творчеству великого донского писателя, нашего земляка, Михаила Александровича Шолохова. Слава и гордость Дона – Михаил Шолохов – творил в донской станице Вешенской. Великий художник слова, чьи выдающиеся творения стали достоянием человечества, так сказал о донской земле: «Степь родимая! Горький ветер, оседающий на гривах косячных маток и жеребцов. На сухом конском храпе от ветра солоно, и конь, вдыхая горько-солёный запах, жует шелковистыми губами и ржёт, чувствуя на них привкус ветра и солнца. Родимая степь под низким донским небом!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Вилюжины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балок, суходолов, красноглинистых яров, ковыльный простор с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затравевшим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гнездоватым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следом конского копыта, курганы, в мудром молчании берегущие зарытую казачью славу... Низко кланяюсь и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по-сыновьи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целую твою пресную землю, донская, казачьей нержавеющей кровью политая, степь…». «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Разродимой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сторонушк</w:t>
      </w:r>
      <w:r>
        <w:rPr>
          <w:rFonts w:ascii="Times New Roman" w:hAnsi="Times New Roman" w:cs="Times New Roman"/>
          <w:sz w:val="28"/>
          <w:szCs w:val="28"/>
        </w:rPr>
        <w:t>ой» называл Шолохов свой край.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Творчество Михаила Шолохова унаследовало традиции таких гигантов русской литературы, как Гоголь, Толстой, Достоевский, Чехов. При этом автор «Тихого Дона» не просто повторяет достижения старших, но с решительностью и дерзостью гения творит собственные миры. Шолохов – величайший оптимист и гуманист, хотя литература </w:t>
      </w:r>
      <w:r w:rsidRPr="005067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6792">
        <w:rPr>
          <w:rFonts w:ascii="Times New Roman" w:hAnsi="Times New Roman" w:cs="Times New Roman"/>
          <w:sz w:val="28"/>
          <w:szCs w:val="28"/>
        </w:rPr>
        <w:t xml:space="preserve"> века не знала ещё трагического художника такой силы. Вклад автора «Тихого Дона» и «Поднятой целины», «Судьбы человека» и «Они сражались за Родину» настолько велик, что поражает меня своей монументальностью. 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Широкая панорама времени, могучий исторический поток – вот что такое для меня «Тихий Дон». Здесь затрагиваются события и решаются общечеловеческие проблемы, которые волновали больших художников </w:t>
      </w:r>
      <w:r w:rsidRPr="005067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6792">
        <w:rPr>
          <w:rFonts w:ascii="Times New Roman" w:hAnsi="Times New Roman" w:cs="Times New Roman"/>
          <w:sz w:val="28"/>
          <w:szCs w:val="28"/>
        </w:rPr>
        <w:t xml:space="preserve"> века, например Д. Голсуорси и Э. Хемингуэя, Р. Роллана и Р. Мартен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, Генриха и Томаса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Маннов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Реймонта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Жеромского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. Однако в отличие от этих писателей историческая действительность России предоставила в распоряжение Шолохова особо взрывчатый материал и такого типа конфликты, которых ещё не знало человечество. Старый мир до </w:t>
      </w:r>
      <w:r w:rsidRPr="00506792">
        <w:rPr>
          <w:rFonts w:ascii="Times New Roman" w:hAnsi="Times New Roman" w:cs="Times New Roman"/>
          <w:sz w:val="28"/>
          <w:szCs w:val="28"/>
        </w:rPr>
        <w:lastRenderedPageBreak/>
        <w:t>основания был разрушен революцией, ему на смену шла новая социальная система. Все это и обусловило качественно новое раскрытие таких «вечных» вопросов, как «человек и история», «война и мир», «личность и масса», и ряда других на страницах «Тихого Дона».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«Тихий Дон» - эпос народной жизни, где предстает не столько быт, сколько бытие русского народа в один из самых бурных моментов его истории. Автор «Тихого Дона» заговорил о трагизме исторической полосы перехода от старого, веками формировавшегося уклада к новому строю жизни. Он разглядел такое глубинное содержание переходной эпохи от капитализма к социализму, которые ускользало от взора многих как у нас в стране, так и за рубежом. Потому-то опыт его художественного исследования приобрёл в </w:t>
      </w:r>
      <w:r w:rsidRPr="0050679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6792">
        <w:rPr>
          <w:rFonts w:ascii="Times New Roman" w:hAnsi="Times New Roman" w:cs="Times New Roman"/>
          <w:sz w:val="28"/>
          <w:szCs w:val="28"/>
        </w:rPr>
        <w:t xml:space="preserve"> веке поистине общечеловеческое значение. Первооснова шолоховской эпопеи – разлом внутри нации, идея трагической несовместимости стремлений и интересов различных классов. Поэтому «Тихий Дон» считается первой классической эпопеей нового типа, где идеи политического обновления мира и изображения человека на новых социально-этических началах получили столь совершенное художественное воплощение. «Тихий Дон» - следствие первой мировой войны, гражданской войны и социалистической революции в России.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Я хочу понять, видел ли Шолохов трагизм переживаемого времени? Думаю, </w:t>
      </w:r>
      <w:proofErr w:type="gramStart"/>
      <w:r w:rsidRPr="0050679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06792">
        <w:rPr>
          <w:rFonts w:ascii="Times New Roman" w:hAnsi="Times New Roman" w:cs="Times New Roman"/>
          <w:sz w:val="28"/>
          <w:szCs w:val="28"/>
        </w:rPr>
        <w:t xml:space="preserve"> безусловно. Достаточно вспомнить хотя бы его изображение первой мировой войны и картину бессмысленной гибели казаков вдали от родины. «Цвет казачий покинул курени и гибнул </w:t>
      </w:r>
      <w:proofErr w:type="gramStart"/>
      <w:r w:rsidRPr="0050679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06792">
        <w:rPr>
          <w:rFonts w:ascii="Times New Roman" w:hAnsi="Times New Roman" w:cs="Times New Roman"/>
          <w:sz w:val="28"/>
          <w:szCs w:val="28"/>
        </w:rPr>
        <w:t xml:space="preserve"> в смерти, во вшах, в ужасе». Но думаю, что шолоховский эпос при всём своём трагизме –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жизнеутверждающ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. Он заимствует у народа не только оценку общественно-исторических событий, нравственные критерии, но и непосредственный художественный материал – песни, пословицы, поговорки. Не случайно в эпиграфе к «Тихому Дону», взятом из старинной казачьей песни, говорится, что земля донская распахана не сохами, а лошадиными копытами и «засеяна славная </w:t>
      </w:r>
      <w:proofErr w:type="spellStart"/>
      <w:r w:rsidRPr="00506792">
        <w:rPr>
          <w:rFonts w:ascii="Times New Roman" w:hAnsi="Times New Roman" w:cs="Times New Roman"/>
          <w:sz w:val="28"/>
          <w:szCs w:val="28"/>
        </w:rPr>
        <w:t>землюшка</w:t>
      </w:r>
      <w:proofErr w:type="spellEnd"/>
      <w:r w:rsidRPr="00506792">
        <w:rPr>
          <w:rFonts w:ascii="Times New Roman" w:hAnsi="Times New Roman" w:cs="Times New Roman"/>
          <w:sz w:val="28"/>
          <w:szCs w:val="28"/>
        </w:rPr>
        <w:t xml:space="preserve"> казацкими головами». 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lastRenderedPageBreak/>
        <w:t xml:space="preserve">Судьба народа прослежена на протяжении многих лет с учетом всего лучшего. При этом идеально сочетаются картины действий широких масс и характеры русских людей. Героями «Тихого Дона» движут большие страсти, высокие чувства и помыслы, что можно редко встретить в нашей современной жизни. В «Тихом Доне» есть всё, чего ждёшь от трагедии: герой огромной нравственной мощи, его тяжкий путь борьбы и познания истины, мотивы вины и неотвратимость возмездия. Темой трагедии Григория Мелехова Шолохов соединил оба берега реки Времени – «Век нынешний и век минувший». Григорий Мелехов не только вынашивает, но и воплощает, как мечту, идею единства лучших сил нации, он нередко оказывался «на грани в борьбе двух начал», то есть непосредственно участвовал в переделке мира. 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Особенно интересно мне, как девушке, проследить роль женщин в судьбе главных героев произведений Шолохова. Главные герои Григорий и Аксинья тщетно ищут покоя в огромном мире, оказавшемся в водовороте исторических катаклизмов. Почему-то Мелехов любит женщину, с которой счастлив, но по воле обстоятельств женится </w:t>
      </w:r>
      <w:proofErr w:type="gramStart"/>
      <w:r w:rsidRPr="005067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6792">
        <w:rPr>
          <w:rFonts w:ascii="Times New Roman" w:hAnsi="Times New Roman" w:cs="Times New Roman"/>
          <w:sz w:val="28"/>
          <w:szCs w:val="28"/>
        </w:rPr>
        <w:t xml:space="preserve"> другой. Причём и жена, и любовница преждевременно уходят из жизни при драматических обстоятельствах. Эта трагичность трогает меня до глубины души.</w:t>
      </w:r>
      <w:r w:rsidRPr="00506792">
        <w:rPr>
          <w:rFonts w:ascii="Times New Roman" w:hAnsi="Times New Roman" w:cs="Times New Roman"/>
          <w:sz w:val="28"/>
          <w:szCs w:val="28"/>
        </w:rPr>
        <w:br/>
        <w:t xml:space="preserve">   На протяжении всего творчества Михаила Александровича прослеживается тема защиты своего отечества. Исторические факты, лица и события, представленные писателем, основаны на реальных событиях того времени. В своих произведениях Шолохов воспевал патриотизм, мужество и неиссякаемую духовную стойкость. </w:t>
      </w:r>
    </w:p>
    <w:p w:rsidR="000D7660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t xml:space="preserve">Таким образом, я сделала для себя самый главный вывод, что Михаил Шолохов – подлинно народный писатель в самом глубоком и  истинном значении этого слова. Его внимание  всегда  привлекали  исторические  судьбы трудящихся масс, его неизменно волновали их заботы и </w:t>
      </w:r>
      <w:r>
        <w:rPr>
          <w:rFonts w:ascii="Times New Roman" w:hAnsi="Times New Roman" w:cs="Times New Roman"/>
          <w:sz w:val="28"/>
          <w:szCs w:val="28"/>
        </w:rPr>
        <w:t>печали,  их  радости  и победы.</w:t>
      </w:r>
    </w:p>
    <w:p w:rsidR="000D7660" w:rsidRPr="00506792" w:rsidRDefault="000D7660" w:rsidP="000D7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92">
        <w:rPr>
          <w:rFonts w:ascii="Times New Roman" w:hAnsi="Times New Roman" w:cs="Times New Roman"/>
          <w:sz w:val="28"/>
          <w:szCs w:val="28"/>
        </w:rPr>
        <w:lastRenderedPageBreak/>
        <w:t>Творчество Шолохова  стало для меня поистине  художественной  летописью  советской эпохи, летописью,  запечатлевшей  великие  и  героические  подвиги  народа, преобразующие жизнь на началах свободы, счастья и справедливости.</w:t>
      </w:r>
    </w:p>
    <w:p w:rsidR="00EC4AA8" w:rsidRDefault="00EC4AA8"/>
    <w:sectPr w:rsidR="00EC4AA8" w:rsidSect="0097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D7660"/>
    <w:rsid w:val="000D7660"/>
    <w:rsid w:val="00101A9D"/>
    <w:rsid w:val="00366B56"/>
    <w:rsid w:val="00EC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2014-11-14T05:11:00Z</dcterms:created>
  <dcterms:modified xsi:type="dcterms:W3CDTF">2014-11-14T05:11:00Z</dcterms:modified>
</cp:coreProperties>
</file>